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51E" w:rsidRDefault="00D9351E" w:rsidP="00447ADD">
      <w:pPr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D9351E" w:rsidRDefault="00D9351E" w:rsidP="00447ADD">
      <w:pPr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Перечень юридических лиц, составляющих группу компаний ОРЭС</w:t>
      </w:r>
    </w:p>
    <w:p w:rsidR="007E4925" w:rsidRPr="00447ADD" w:rsidRDefault="00D9351E" w:rsidP="00447ADD">
      <w:pPr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(с</w:t>
      </w:r>
      <w:r w:rsidR="0054377F" w:rsidRPr="00447ADD">
        <w:rPr>
          <w:rFonts w:ascii="Times New Roman" w:hAnsi="Times New Roman" w:cs="Times New Roman"/>
          <w:b/>
          <w:color w:val="000000"/>
          <w:sz w:val="24"/>
          <w:szCs w:val="24"/>
        </w:rPr>
        <w:t>писок взаимо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зависимых лиц в соответствии со </w:t>
      </w:r>
      <w:r w:rsidR="007E4925" w:rsidRPr="00447ADD">
        <w:rPr>
          <w:rFonts w:ascii="Times New Roman" w:hAnsi="Times New Roman" w:cs="Times New Roman"/>
          <w:b/>
          <w:color w:val="000000"/>
          <w:sz w:val="24"/>
          <w:szCs w:val="24"/>
        </w:rPr>
        <w:t>ст. 105 НК РФ)</w:t>
      </w:r>
    </w:p>
    <w:p w:rsidR="007E4925" w:rsidRDefault="007E4925" w:rsidP="007E4925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6"/>
        <w:tblW w:w="10101" w:type="dxa"/>
        <w:tblInd w:w="-318" w:type="dxa"/>
        <w:tblLook w:val="04A0" w:firstRow="1" w:lastRow="0" w:firstColumn="1" w:lastColumn="0" w:noHBand="0" w:noVBand="1"/>
      </w:tblPr>
      <w:tblGrid>
        <w:gridCol w:w="675"/>
        <w:gridCol w:w="4146"/>
        <w:gridCol w:w="3686"/>
        <w:gridCol w:w="1594"/>
      </w:tblGrid>
      <w:tr w:rsidR="008B61C7" w:rsidRPr="008B61C7" w:rsidTr="00D9351E">
        <w:tc>
          <w:tcPr>
            <w:tcW w:w="675" w:type="dxa"/>
            <w:shd w:val="clear" w:color="auto" w:fill="auto"/>
          </w:tcPr>
          <w:p w:rsidR="00A25F07" w:rsidRPr="008B61C7" w:rsidRDefault="00A25F07" w:rsidP="00B97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1C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8B61C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8B61C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B61C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46" w:type="dxa"/>
            <w:shd w:val="clear" w:color="auto" w:fill="auto"/>
          </w:tcPr>
          <w:p w:rsidR="00A25F07" w:rsidRPr="008B61C7" w:rsidRDefault="00A25F07" w:rsidP="00A25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фирменное наименование </w:t>
            </w:r>
          </w:p>
        </w:tc>
        <w:tc>
          <w:tcPr>
            <w:tcW w:w="3686" w:type="dxa"/>
            <w:shd w:val="clear" w:color="auto" w:fill="auto"/>
          </w:tcPr>
          <w:p w:rsidR="00A25F07" w:rsidRPr="008B61C7" w:rsidRDefault="00A25F07" w:rsidP="00A25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1C7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</w:t>
            </w:r>
          </w:p>
        </w:tc>
        <w:tc>
          <w:tcPr>
            <w:tcW w:w="1594" w:type="dxa"/>
            <w:shd w:val="clear" w:color="auto" w:fill="auto"/>
          </w:tcPr>
          <w:p w:rsidR="00A25F07" w:rsidRPr="008B61C7" w:rsidRDefault="00447ADD" w:rsidP="007E4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1C7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</w:tr>
      <w:tr w:rsidR="00A25F07" w:rsidRPr="00447ADD" w:rsidTr="00D9351E">
        <w:tc>
          <w:tcPr>
            <w:tcW w:w="675" w:type="dxa"/>
            <w:shd w:val="clear" w:color="auto" w:fill="auto"/>
            <w:vAlign w:val="center"/>
          </w:tcPr>
          <w:p w:rsidR="00A25F07" w:rsidRPr="00447ADD" w:rsidRDefault="00A25F07" w:rsidP="008B6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6" w:type="dxa"/>
            <w:shd w:val="clear" w:color="auto" w:fill="auto"/>
            <w:vAlign w:val="center"/>
          </w:tcPr>
          <w:p w:rsidR="00A25F07" w:rsidRPr="00447ADD" w:rsidRDefault="00A25F07" w:rsidP="008B61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ADD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«Объединенные региональные электрические сети»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25F07" w:rsidRPr="00447ADD" w:rsidRDefault="00A25F07" w:rsidP="008B61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AD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600017, г. Владимир, ул. Кирова, дом 7, офис 1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A25F07" w:rsidRPr="00447ADD" w:rsidRDefault="003D126E" w:rsidP="008B61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2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3328012972</w:t>
            </w:r>
          </w:p>
        </w:tc>
      </w:tr>
      <w:tr w:rsidR="003D126E" w:rsidRPr="00447ADD" w:rsidTr="00D9351E">
        <w:tc>
          <w:tcPr>
            <w:tcW w:w="675" w:type="dxa"/>
            <w:shd w:val="clear" w:color="auto" w:fill="auto"/>
            <w:vAlign w:val="center"/>
          </w:tcPr>
          <w:p w:rsidR="003D126E" w:rsidRPr="00447ADD" w:rsidRDefault="003D126E" w:rsidP="008B6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6" w:type="dxa"/>
            <w:shd w:val="clear" w:color="auto" w:fill="auto"/>
            <w:vAlign w:val="center"/>
          </w:tcPr>
          <w:p w:rsidR="003D126E" w:rsidRPr="00447ADD" w:rsidRDefault="003D126E" w:rsidP="008B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ADD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«Объединенные региональные электрические сети Березники»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D126E" w:rsidRPr="00447ADD" w:rsidRDefault="003D126E" w:rsidP="008B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ADD">
              <w:rPr>
                <w:rFonts w:ascii="Times New Roman" w:hAnsi="Times New Roman" w:cs="Times New Roman"/>
                <w:sz w:val="24"/>
                <w:szCs w:val="24"/>
              </w:rPr>
              <w:t>618400, Российская Федерация, г.</w:t>
            </w:r>
            <w:r w:rsidR="00D93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ADD">
              <w:rPr>
                <w:rFonts w:ascii="Times New Roman" w:hAnsi="Times New Roman" w:cs="Times New Roman"/>
                <w:sz w:val="24"/>
                <w:szCs w:val="24"/>
              </w:rPr>
              <w:t xml:space="preserve">Березники, улица </w:t>
            </w:r>
            <w:proofErr w:type="spellStart"/>
            <w:r w:rsidRPr="00447ADD">
              <w:rPr>
                <w:rFonts w:ascii="Times New Roman" w:hAnsi="Times New Roman" w:cs="Times New Roman"/>
                <w:sz w:val="24"/>
                <w:szCs w:val="24"/>
              </w:rPr>
              <w:t>Березниковская</w:t>
            </w:r>
            <w:proofErr w:type="spellEnd"/>
            <w:r w:rsidRPr="00447ADD">
              <w:rPr>
                <w:rFonts w:ascii="Times New Roman" w:hAnsi="Times New Roman" w:cs="Times New Roman"/>
                <w:sz w:val="24"/>
                <w:szCs w:val="24"/>
              </w:rPr>
              <w:t>, дом 82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3D126E" w:rsidRPr="00447ADD" w:rsidRDefault="003D126E" w:rsidP="008B61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2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5911997212</w:t>
            </w:r>
          </w:p>
        </w:tc>
      </w:tr>
      <w:tr w:rsidR="003D126E" w:rsidRPr="00447ADD" w:rsidTr="00D9351E">
        <w:tc>
          <w:tcPr>
            <w:tcW w:w="675" w:type="dxa"/>
            <w:shd w:val="clear" w:color="auto" w:fill="auto"/>
            <w:vAlign w:val="center"/>
          </w:tcPr>
          <w:p w:rsidR="003D126E" w:rsidRPr="00447ADD" w:rsidRDefault="003D126E" w:rsidP="008B6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6" w:type="dxa"/>
            <w:shd w:val="clear" w:color="auto" w:fill="auto"/>
            <w:vAlign w:val="center"/>
          </w:tcPr>
          <w:p w:rsidR="003D126E" w:rsidRPr="00447ADD" w:rsidRDefault="003D126E" w:rsidP="008B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ADD"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Акционерное общество  </w:t>
            </w:r>
          </w:p>
          <w:p w:rsidR="003D126E" w:rsidRPr="00447ADD" w:rsidRDefault="003D126E" w:rsidP="008B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ADD">
              <w:rPr>
                <w:rFonts w:ascii="Times New Roman" w:hAnsi="Times New Roman" w:cs="Times New Roman"/>
                <w:sz w:val="24"/>
                <w:szCs w:val="24"/>
              </w:rPr>
              <w:t>«Объединенные региональные электрические сети  Владимирской области»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D126E" w:rsidRPr="00447ADD" w:rsidRDefault="003D126E" w:rsidP="008B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ADD">
              <w:rPr>
                <w:rFonts w:ascii="Times New Roman" w:hAnsi="Times New Roman" w:cs="Times New Roman"/>
                <w:sz w:val="24"/>
                <w:szCs w:val="24"/>
              </w:rPr>
              <w:t>600015, Российская Федерация, г. Владимир, ул. Чайковского, 38-Б</w:t>
            </w:r>
          </w:p>
          <w:p w:rsidR="003D126E" w:rsidRPr="00447ADD" w:rsidRDefault="003D126E" w:rsidP="008B6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3D126E" w:rsidRPr="00447ADD" w:rsidRDefault="00447ADD" w:rsidP="008B61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3329038170</w:t>
            </w:r>
          </w:p>
        </w:tc>
      </w:tr>
      <w:tr w:rsidR="003D126E" w:rsidRPr="00447ADD" w:rsidTr="00D9351E">
        <w:tc>
          <w:tcPr>
            <w:tcW w:w="675" w:type="dxa"/>
            <w:shd w:val="clear" w:color="auto" w:fill="auto"/>
            <w:vAlign w:val="center"/>
          </w:tcPr>
          <w:p w:rsidR="003D126E" w:rsidRPr="00447ADD" w:rsidRDefault="003D126E" w:rsidP="008B6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6" w:type="dxa"/>
            <w:shd w:val="clear" w:color="auto" w:fill="auto"/>
            <w:vAlign w:val="center"/>
          </w:tcPr>
          <w:p w:rsidR="003D126E" w:rsidRPr="00447ADD" w:rsidRDefault="003D126E" w:rsidP="008B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ADD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«Объединенные региональные электрические сети Карелии»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D126E" w:rsidRPr="00447ADD" w:rsidRDefault="003D126E" w:rsidP="008B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ADD">
              <w:rPr>
                <w:rFonts w:ascii="Times New Roman" w:hAnsi="Times New Roman" w:cs="Times New Roman"/>
                <w:sz w:val="24"/>
                <w:szCs w:val="24"/>
              </w:rPr>
              <w:t>185035, Республика Карелия, г. Петрозаводск, ул. Свердлова, д. 18, офис 104.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447ADD" w:rsidRPr="00447ADD" w:rsidRDefault="00447ADD" w:rsidP="008B61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7ADD">
              <w:rPr>
                <w:rFonts w:ascii="Times New Roman" w:hAnsi="Times New Roman" w:cs="Times New Roman"/>
                <w:sz w:val="24"/>
                <w:szCs w:val="24"/>
              </w:rPr>
              <w:t>1001337200</w:t>
            </w:r>
          </w:p>
          <w:p w:rsidR="003D126E" w:rsidRPr="00447ADD" w:rsidRDefault="003D126E" w:rsidP="008B61C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D126E" w:rsidRPr="00447ADD" w:rsidTr="00D9351E">
        <w:tc>
          <w:tcPr>
            <w:tcW w:w="675" w:type="dxa"/>
            <w:shd w:val="clear" w:color="auto" w:fill="auto"/>
            <w:vAlign w:val="center"/>
          </w:tcPr>
          <w:p w:rsidR="003D126E" w:rsidRPr="00447ADD" w:rsidRDefault="003D126E" w:rsidP="008B6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6" w:type="dxa"/>
            <w:shd w:val="clear" w:color="auto" w:fill="auto"/>
            <w:vAlign w:val="center"/>
          </w:tcPr>
          <w:p w:rsidR="003D126E" w:rsidRPr="00447ADD" w:rsidRDefault="003D126E" w:rsidP="008B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ADD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«Объединенные региональные электрические сети  Петрозаводска»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D126E" w:rsidRPr="00447ADD" w:rsidRDefault="003D126E" w:rsidP="008B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7ADD">
              <w:rPr>
                <w:rFonts w:ascii="Times New Roman" w:hAnsi="Times New Roman" w:cs="Times New Roman"/>
                <w:sz w:val="24"/>
                <w:szCs w:val="24"/>
              </w:rPr>
              <w:t>185035, Российская Федерация, Республика Карелия, г. Петрозаводск, ул. Кирова, д. 47б</w:t>
            </w:r>
            <w:proofErr w:type="gramEnd"/>
          </w:p>
        </w:tc>
        <w:tc>
          <w:tcPr>
            <w:tcW w:w="1594" w:type="dxa"/>
            <w:shd w:val="clear" w:color="auto" w:fill="auto"/>
            <w:vAlign w:val="center"/>
          </w:tcPr>
          <w:p w:rsidR="003D126E" w:rsidRPr="00447ADD" w:rsidRDefault="003D126E" w:rsidP="008B61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2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1001012709</w:t>
            </w:r>
          </w:p>
        </w:tc>
      </w:tr>
      <w:tr w:rsidR="003D126E" w:rsidRPr="00447ADD" w:rsidTr="00D9351E">
        <w:tc>
          <w:tcPr>
            <w:tcW w:w="675" w:type="dxa"/>
            <w:shd w:val="clear" w:color="auto" w:fill="auto"/>
            <w:vAlign w:val="center"/>
          </w:tcPr>
          <w:p w:rsidR="003D126E" w:rsidRPr="00447ADD" w:rsidRDefault="003D126E" w:rsidP="008B6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6" w:type="dxa"/>
            <w:shd w:val="clear" w:color="auto" w:fill="auto"/>
            <w:vAlign w:val="center"/>
          </w:tcPr>
          <w:p w:rsidR="003D126E" w:rsidRPr="00447ADD" w:rsidRDefault="003D126E" w:rsidP="008B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ADD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«Объединенные региональные электрические сети Прикамья»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D126E" w:rsidRPr="00447ADD" w:rsidRDefault="003D126E" w:rsidP="008B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ADD">
              <w:rPr>
                <w:rFonts w:ascii="Times New Roman" w:hAnsi="Times New Roman" w:cs="Times New Roman"/>
                <w:sz w:val="24"/>
                <w:szCs w:val="24"/>
              </w:rPr>
              <w:t>614990, Российская Федерация, Пермский  край, г. Пермь, ул. Героев Хасана  д.7а, 4 этаж, правая сторона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447ADD" w:rsidRPr="007B28B5" w:rsidRDefault="00447ADD" w:rsidP="008B61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28B5">
              <w:rPr>
                <w:rFonts w:ascii="Times New Roman" w:hAnsi="Times New Roman" w:cs="Times New Roman"/>
                <w:sz w:val="24"/>
                <w:szCs w:val="24"/>
              </w:rPr>
              <w:t>5902193840</w:t>
            </w:r>
          </w:p>
        </w:tc>
      </w:tr>
      <w:tr w:rsidR="003D126E" w:rsidRPr="00447ADD" w:rsidTr="00D9351E">
        <w:tc>
          <w:tcPr>
            <w:tcW w:w="675" w:type="dxa"/>
            <w:shd w:val="clear" w:color="auto" w:fill="auto"/>
            <w:vAlign w:val="center"/>
          </w:tcPr>
          <w:p w:rsidR="003D126E" w:rsidRPr="00447ADD" w:rsidRDefault="003D126E" w:rsidP="008B6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46" w:type="dxa"/>
            <w:shd w:val="clear" w:color="auto" w:fill="auto"/>
            <w:vAlign w:val="center"/>
          </w:tcPr>
          <w:p w:rsidR="003D126E" w:rsidRPr="00447ADD" w:rsidRDefault="003D126E" w:rsidP="008B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ADD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«Объединенные региональные электрические сети Тамбова»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D126E" w:rsidRPr="00447ADD" w:rsidRDefault="003D126E" w:rsidP="008B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ADD">
              <w:rPr>
                <w:rFonts w:ascii="Times New Roman" w:hAnsi="Times New Roman" w:cs="Times New Roman"/>
                <w:sz w:val="24"/>
                <w:szCs w:val="24"/>
              </w:rPr>
              <w:t>392000, Российская Федерация, Тамбовская область, город Тамбов, улица Степана Разина, дом 6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3D126E" w:rsidRPr="00447ADD" w:rsidRDefault="003D126E" w:rsidP="008B61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2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6829105020</w:t>
            </w:r>
          </w:p>
        </w:tc>
      </w:tr>
      <w:tr w:rsidR="00D9351E" w:rsidRPr="00447ADD" w:rsidTr="00D9351E">
        <w:tc>
          <w:tcPr>
            <w:tcW w:w="675" w:type="dxa"/>
            <w:shd w:val="clear" w:color="auto" w:fill="auto"/>
            <w:vAlign w:val="center"/>
          </w:tcPr>
          <w:p w:rsidR="00D9351E" w:rsidRPr="00447ADD" w:rsidRDefault="00D9351E" w:rsidP="008B6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46" w:type="dxa"/>
            <w:shd w:val="clear" w:color="auto" w:fill="auto"/>
            <w:vAlign w:val="center"/>
          </w:tcPr>
          <w:p w:rsidR="00D9351E" w:rsidRPr="00447ADD" w:rsidRDefault="00D9351E" w:rsidP="008B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ПромСтройТехнология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9351E" w:rsidRPr="00447ADD" w:rsidRDefault="00D9351E" w:rsidP="00D9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1E">
              <w:rPr>
                <w:rFonts w:ascii="Times New Roman" w:hAnsi="Times New Roman" w:cs="Times New Roman"/>
                <w:sz w:val="24"/>
                <w:szCs w:val="24"/>
              </w:rPr>
              <w:t xml:space="preserve">394026, </w:t>
            </w:r>
            <w:r w:rsidRPr="00447AD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r w:rsidRPr="00D9351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оронежская область город Воронеж, проспект Труда д. 91, офис 102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D9351E" w:rsidRPr="00D9351E" w:rsidRDefault="00D9351E" w:rsidP="008B61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51E">
              <w:rPr>
                <w:rFonts w:ascii="Times New Roman" w:hAnsi="Times New Roman" w:cs="Times New Roman"/>
                <w:sz w:val="24"/>
                <w:szCs w:val="24"/>
              </w:rPr>
              <w:t>3662125448</w:t>
            </w:r>
          </w:p>
        </w:tc>
      </w:tr>
      <w:tr w:rsidR="003D126E" w:rsidRPr="00447ADD" w:rsidTr="00D9351E">
        <w:tc>
          <w:tcPr>
            <w:tcW w:w="675" w:type="dxa"/>
            <w:shd w:val="clear" w:color="auto" w:fill="auto"/>
            <w:vAlign w:val="center"/>
          </w:tcPr>
          <w:p w:rsidR="003D126E" w:rsidRPr="00447ADD" w:rsidRDefault="00D9351E" w:rsidP="008B6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46" w:type="dxa"/>
            <w:shd w:val="clear" w:color="auto" w:fill="auto"/>
            <w:vAlign w:val="center"/>
          </w:tcPr>
          <w:p w:rsidR="003D126E" w:rsidRPr="00447ADD" w:rsidRDefault="003D126E" w:rsidP="008B61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ADD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 с ограниченной ответственностью «ПКС-Сервис»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D126E" w:rsidRPr="00447ADD" w:rsidRDefault="003D126E" w:rsidP="008B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ADD">
              <w:rPr>
                <w:rFonts w:ascii="Times New Roman" w:hAnsi="Times New Roman" w:cs="Times New Roman"/>
                <w:sz w:val="24"/>
                <w:szCs w:val="24"/>
              </w:rPr>
              <w:t>185005, Российская Федерация, Республика Карелия, г. Петрозаводск, улица Варламова, дом 9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3D126E" w:rsidRPr="00447ADD" w:rsidRDefault="00447ADD" w:rsidP="008B61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2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1001225030</w:t>
            </w:r>
          </w:p>
        </w:tc>
      </w:tr>
      <w:tr w:rsidR="003D126E" w:rsidRPr="00447ADD" w:rsidTr="00D9351E">
        <w:tc>
          <w:tcPr>
            <w:tcW w:w="675" w:type="dxa"/>
            <w:shd w:val="clear" w:color="auto" w:fill="auto"/>
            <w:vAlign w:val="center"/>
          </w:tcPr>
          <w:p w:rsidR="003D126E" w:rsidRPr="00447ADD" w:rsidRDefault="00D9351E" w:rsidP="008B6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46" w:type="dxa"/>
            <w:shd w:val="clear" w:color="auto" w:fill="auto"/>
            <w:vAlign w:val="center"/>
          </w:tcPr>
          <w:p w:rsidR="003D126E" w:rsidRPr="00447ADD" w:rsidRDefault="003D126E" w:rsidP="008B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ADD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«СКАТ»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D126E" w:rsidRPr="00447ADD" w:rsidRDefault="003D126E" w:rsidP="008B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ADD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Российская Федерация, 600017, г. Владимир, ул. Кирова, дом 7, офис 9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3D126E" w:rsidRPr="00447ADD" w:rsidRDefault="00447ADD" w:rsidP="008B61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2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3329042930</w:t>
            </w:r>
          </w:p>
        </w:tc>
      </w:tr>
      <w:tr w:rsidR="007B28B5" w:rsidRPr="00447ADD" w:rsidTr="00D9351E">
        <w:tc>
          <w:tcPr>
            <w:tcW w:w="675" w:type="dxa"/>
            <w:shd w:val="clear" w:color="auto" w:fill="auto"/>
            <w:vAlign w:val="center"/>
          </w:tcPr>
          <w:p w:rsidR="007B28B5" w:rsidRPr="00447ADD" w:rsidRDefault="007B28B5" w:rsidP="00D9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35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6" w:type="dxa"/>
            <w:shd w:val="clear" w:color="auto" w:fill="auto"/>
            <w:vAlign w:val="center"/>
          </w:tcPr>
          <w:p w:rsidR="007B28B5" w:rsidRPr="00447ADD" w:rsidRDefault="007B28B5" w:rsidP="008B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B28B5" w:rsidRPr="00447ADD" w:rsidRDefault="007B28B5" w:rsidP="007B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ADD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Российская Федерация, 600017, г. Владимир, ул. Кирова, дом 7, офис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B28B5" w:rsidRPr="00A25F07" w:rsidRDefault="007B28B5" w:rsidP="008B61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3327819996</w:t>
            </w:r>
          </w:p>
        </w:tc>
      </w:tr>
      <w:tr w:rsidR="009078EE" w:rsidRPr="00447ADD" w:rsidTr="00D9351E">
        <w:trPr>
          <w:trHeight w:val="1066"/>
        </w:trPr>
        <w:tc>
          <w:tcPr>
            <w:tcW w:w="675" w:type="dxa"/>
            <w:shd w:val="clear" w:color="auto" w:fill="auto"/>
            <w:vAlign w:val="center"/>
          </w:tcPr>
          <w:p w:rsidR="009078EE" w:rsidRDefault="009078EE" w:rsidP="00D9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35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6" w:type="dxa"/>
            <w:shd w:val="clear" w:color="auto" w:fill="auto"/>
            <w:vAlign w:val="center"/>
          </w:tcPr>
          <w:p w:rsidR="009078EE" w:rsidRPr="00447ADD" w:rsidRDefault="009078EE" w:rsidP="0090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ADD"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Акционерное общество «Объединенные региональные электрические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Тольятти</w:t>
            </w:r>
            <w:r w:rsidRPr="00447A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078EE" w:rsidRPr="009078EE" w:rsidRDefault="009078EE" w:rsidP="0090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8EE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445007, Самарская область, г. Тольятти, бульвар 50 лет Октября, дом 50 </w:t>
            </w:r>
          </w:p>
          <w:p w:rsidR="009078EE" w:rsidRPr="009078EE" w:rsidRDefault="009078EE" w:rsidP="00907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8EE" w:rsidRPr="00447ADD" w:rsidRDefault="009078EE" w:rsidP="00907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9078EE" w:rsidRPr="009078EE" w:rsidRDefault="009078EE" w:rsidP="009078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6166071494</w:t>
            </w:r>
          </w:p>
          <w:p w:rsidR="009078EE" w:rsidRPr="009078EE" w:rsidRDefault="009078EE" w:rsidP="009078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8EE" w:rsidRPr="007B28B5" w:rsidRDefault="009078EE" w:rsidP="008B61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126E" w:rsidRPr="00A25F07" w:rsidRDefault="003D126E" w:rsidP="00447ADD">
      <w:pPr>
        <w:autoSpaceDE w:val="0"/>
        <w:autoSpaceDN w:val="0"/>
        <w:adjustRightInd w:val="0"/>
        <w:spacing w:after="0" w:line="240" w:lineRule="auto"/>
      </w:pPr>
    </w:p>
    <w:sectPr w:rsidR="003D126E" w:rsidRPr="00A25F07" w:rsidSect="00D93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1C46"/>
    <w:multiLevelType w:val="hybridMultilevel"/>
    <w:tmpl w:val="E38C3038"/>
    <w:lvl w:ilvl="0" w:tplc="31EEDC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B65B71"/>
    <w:multiLevelType w:val="hybridMultilevel"/>
    <w:tmpl w:val="8B2EC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925"/>
    <w:rsid w:val="000056C8"/>
    <w:rsid w:val="003D126E"/>
    <w:rsid w:val="00447ADD"/>
    <w:rsid w:val="0054377F"/>
    <w:rsid w:val="00756E03"/>
    <w:rsid w:val="007B28B5"/>
    <w:rsid w:val="007E4925"/>
    <w:rsid w:val="008B61C7"/>
    <w:rsid w:val="009078EE"/>
    <w:rsid w:val="009D1FFE"/>
    <w:rsid w:val="00A25F07"/>
    <w:rsid w:val="00D9351E"/>
    <w:rsid w:val="00EB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9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4925"/>
    <w:pPr>
      <w:ind w:left="720"/>
      <w:contextualSpacing/>
    </w:pPr>
  </w:style>
  <w:style w:type="table" w:styleId="a6">
    <w:name w:val="Table Grid"/>
    <w:basedOn w:val="a1"/>
    <w:uiPriority w:val="59"/>
    <w:rsid w:val="00A25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9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4925"/>
    <w:pPr>
      <w:ind w:left="720"/>
      <w:contextualSpacing/>
    </w:pPr>
  </w:style>
  <w:style w:type="table" w:styleId="a6">
    <w:name w:val="Table Grid"/>
    <w:basedOn w:val="a1"/>
    <w:uiPriority w:val="59"/>
    <w:rsid w:val="00A25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"Тамбовские коммунальные системы"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Галина Сергеевна</dc:creator>
  <cp:lastModifiedBy>Теселкина Елена Викторовна</cp:lastModifiedBy>
  <cp:revision>2</cp:revision>
  <dcterms:created xsi:type="dcterms:W3CDTF">2019-12-30T06:33:00Z</dcterms:created>
  <dcterms:modified xsi:type="dcterms:W3CDTF">2019-12-30T06:33:00Z</dcterms:modified>
</cp:coreProperties>
</file>